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360" w:lineRule="auto"/>
        <w:rPr>
          <w:b w:val="1"/>
        </w:rPr>
      </w:pPr>
      <w:bookmarkStart w:colFirst="0" w:colLast="0" w:name="_2ku0ccqqadsh" w:id="0"/>
      <w:bookmarkEnd w:id="0"/>
      <w:r w:rsidDel="00000000" w:rsidR="00000000" w:rsidRPr="00000000">
        <w:rPr>
          <w:b w:val="1"/>
          <w:rtl w:val="0"/>
        </w:rPr>
        <w:t xml:space="preserve">Top 3 Bug Out Bag Reviews</w:t>
      </w:r>
    </w:p>
    <w:p w:rsidR="00000000" w:rsidDel="00000000" w:rsidP="00000000" w:rsidRDefault="00000000" w:rsidRPr="00000000" w14:paraId="00000002">
      <w:pPr>
        <w:spacing w:after="160" w:line="360" w:lineRule="auto"/>
        <w:jc w:val="both"/>
        <w:rPr>
          <w:color w:val="222222"/>
          <w:highlight w:val="white"/>
        </w:rPr>
      </w:pPr>
      <w:r w:rsidDel="00000000" w:rsidR="00000000" w:rsidRPr="00000000">
        <w:rPr>
          <w:color w:val="222222"/>
          <w:highlight w:val="white"/>
          <w:rtl w:val="0"/>
        </w:rPr>
        <w:t xml:space="preserve">A quality bug-out bag should hold essentials that can help you survive for 72 hours in case of an emergency. We may not be at the "panic" stage yet, but you need to get everything ready for when it happens. That's why you need to get a durable bug-out-bag that can withstand any situation or weather. There are bug-out bags that come with pre-stocked emergency essentials, and there are options that come empty. In this article, I will be reviewing 3 bug-out bags that come empty and allow for safe storage and easy access. </w:t>
      </w:r>
    </w:p>
    <w:p w:rsidR="00000000" w:rsidDel="00000000" w:rsidP="00000000" w:rsidRDefault="00000000" w:rsidRPr="00000000" w14:paraId="00000003">
      <w:pPr>
        <w:pStyle w:val="Heading2"/>
        <w:spacing w:before="40" w:line="360" w:lineRule="auto"/>
        <w:rPr>
          <w:b w:val="1"/>
        </w:rPr>
      </w:pPr>
      <w:bookmarkStart w:colFirst="0" w:colLast="0" w:name="_3pi59u2i5yk" w:id="1"/>
      <w:bookmarkEnd w:id="1"/>
      <w:r w:rsidDel="00000000" w:rsidR="00000000" w:rsidRPr="00000000">
        <w:rPr>
          <w:b w:val="1"/>
          <w:rtl w:val="0"/>
        </w:rPr>
        <w:t xml:space="preserve">My Top 3 Bug-Out Bags</w:t>
      </w:r>
    </w:p>
    <w:p w:rsidR="00000000" w:rsidDel="00000000" w:rsidP="00000000" w:rsidRDefault="00000000" w:rsidRPr="00000000" w14:paraId="00000004">
      <w:pPr>
        <w:pStyle w:val="Heading3"/>
        <w:numPr>
          <w:ilvl w:val="0"/>
          <w:numId w:val="8"/>
        </w:numPr>
        <w:spacing w:before="40" w:line="360" w:lineRule="auto"/>
        <w:rPr/>
      </w:pPr>
      <w:bookmarkStart w:colFirst="0" w:colLast="0" w:name="_qitwlrs41m5" w:id="2"/>
      <w:bookmarkEnd w:id="2"/>
      <w:r w:rsidDel="00000000" w:rsidR="00000000" w:rsidRPr="00000000">
        <w:rPr>
          <w:rtl w:val="0"/>
        </w:rPr>
        <w:t xml:space="preserve">5.11 Tactical RUSH72</w:t>
      </w:r>
    </w:p>
    <w:p w:rsidR="00000000" w:rsidDel="00000000" w:rsidP="00000000" w:rsidRDefault="00000000" w:rsidRPr="00000000" w14:paraId="00000005">
      <w:pPr>
        <w:pStyle w:val="Heading4"/>
        <w:spacing w:after="160" w:line="360" w:lineRule="auto"/>
        <w:jc w:val="both"/>
        <w:rPr/>
      </w:pPr>
      <w:bookmarkStart w:colFirst="0" w:colLast="0" w:name="_m5tgo8sa9cz3" w:id="3"/>
      <w:bookmarkEnd w:id="3"/>
      <w:r w:rsidDel="00000000" w:rsidR="00000000" w:rsidRPr="00000000">
        <w:rPr>
          <w:rtl w:val="0"/>
        </w:rPr>
        <w:t xml:space="preserve">Specs</w:t>
      </w:r>
    </w:p>
    <w:p w:rsidR="00000000" w:rsidDel="00000000" w:rsidP="00000000" w:rsidRDefault="00000000" w:rsidRPr="00000000" w14:paraId="00000006">
      <w:pPr>
        <w:numPr>
          <w:ilvl w:val="0"/>
          <w:numId w:val="2"/>
        </w:numPr>
        <w:spacing w:line="360" w:lineRule="auto"/>
        <w:ind w:left="720" w:hanging="360"/>
        <w:jc w:val="both"/>
        <w:rPr>
          <w:rFonts w:ascii="Arial" w:cs="Arial" w:eastAsia="Arial" w:hAnsi="Arial"/>
          <w:color w:val="222222"/>
          <w:highlight w:val="white"/>
        </w:rPr>
      </w:pPr>
      <w:r w:rsidDel="00000000" w:rsidR="00000000" w:rsidRPr="00000000">
        <w:rPr>
          <w:color w:val="222222"/>
          <w:highlight w:val="white"/>
          <w:rtl w:val="0"/>
        </w:rPr>
        <w:t xml:space="preserve">1050D Nylon exterior</w:t>
      </w:r>
    </w:p>
    <w:p w:rsidR="00000000" w:rsidDel="00000000" w:rsidP="00000000" w:rsidRDefault="00000000" w:rsidRPr="00000000" w14:paraId="00000007">
      <w:pPr>
        <w:numPr>
          <w:ilvl w:val="0"/>
          <w:numId w:val="2"/>
        </w:numPr>
        <w:spacing w:line="360" w:lineRule="auto"/>
        <w:ind w:left="720" w:hanging="360"/>
        <w:jc w:val="both"/>
        <w:rPr>
          <w:rFonts w:ascii="Arial" w:cs="Arial" w:eastAsia="Arial" w:hAnsi="Arial"/>
          <w:color w:val="222222"/>
          <w:highlight w:val="white"/>
        </w:rPr>
      </w:pPr>
      <w:r w:rsidDel="00000000" w:rsidR="00000000" w:rsidRPr="00000000">
        <w:rPr>
          <w:color w:val="222222"/>
          <w:highlight w:val="white"/>
          <w:rtl w:val="0"/>
        </w:rPr>
        <w:t xml:space="preserve">55 liters interior capacity</w:t>
      </w:r>
    </w:p>
    <w:p w:rsidR="00000000" w:rsidDel="00000000" w:rsidP="00000000" w:rsidRDefault="00000000" w:rsidRPr="00000000" w14:paraId="00000008">
      <w:pPr>
        <w:numPr>
          <w:ilvl w:val="0"/>
          <w:numId w:val="2"/>
        </w:numPr>
        <w:spacing w:after="160" w:line="360" w:lineRule="auto"/>
        <w:ind w:left="720" w:hanging="360"/>
        <w:jc w:val="both"/>
        <w:rPr>
          <w:rFonts w:ascii="Arial" w:cs="Arial" w:eastAsia="Arial" w:hAnsi="Arial"/>
          <w:color w:val="222222"/>
          <w:highlight w:val="white"/>
        </w:rPr>
      </w:pPr>
      <w:r w:rsidDel="00000000" w:rsidR="00000000" w:rsidRPr="00000000">
        <w:rPr>
          <w:color w:val="222222"/>
          <w:highlight w:val="white"/>
          <w:rtl w:val="0"/>
        </w:rPr>
        <w:t xml:space="preserve">7 color variations</w:t>
      </w:r>
    </w:p>
    <w:p w:rsidR="00000000" w:rsidDel="00000000" w:rsidP="00000000" w:rsidRDefault="00000000" w:rsidRPr="00000000" w14:paraId="00000009">
      <w:pPr>
        <w:pStyle w:val="Heading4"/>
        <w:spacing w:after="160" w:line="360" w:lineRule="auto"/>
        <w:jc w:val="both"/>
        <w:rPr/>
      </w:pPr>
      <w:bookmarkStart w:colFirst="0" w:colLast="0" w:name="_lmyjhx6x9dcv" w:id="4"/>
      <w:bookmarkEnd w:id="4"/>
      <w:r w:rsidDel="00000000" w:rsidR="00000000" w:rsidRPr="00000000">
        <w:rPr>
          <w:rtl w:val="0"/>
        </w:rPr>
        <w:t xml:space="preserve">What I think</w:t>
      </w:r>
    </w:p>
    <w:p w:rsidR="00000000" w:rsidDel="00000000" w:rsidP="00000000" w:rsidRDefault="00000000" w:rsidRPr="00000000" w14:paraId="0000000A">
      <w:pPr>
        <w:spacing w:after="160" w:line="360" w:lineRule="auto"/>
        <w:jc w:val="both"/>
        <w:rPr>
          <w:color w:val="222222"/>
          <w:highlight w:val="white"/>
        </w:rPr>
      </w:pPr>
      <w:r w:rsidDel="00000000" w:rsidR="00000000" w:rsidRPr="00000000">
        <w:rPr>
          <w:color w:val="222222"/>
          <w:highlight w:val="white"/>
          <w:rtl w:val="0"/>
        </w:rPr>
        <w:t xml:space="preserve">5.11 Tactical RUSH72 is a comfortable, modular, and huge bag that can carry everything you need for a bug-out. It has a big front pocket, a large main compartment, a hydration compartment, an admin pocket, and two side pockets. And, it has a fleece-lined pocket. Its best feature is its compression straps that hold your gear close to your center. RUSH 72 shoulder straps are comfortable, and it also has a waist strap that holds the bag in place.</w:t>
      </w:r>
    </w:p>
    <w:p w:rsidR="00000000" w:rsidDel="00000000" w:rsidP="00000000" w:rsidRDefault="00000000" w:rsidRPr="00000000" w14:paraId="0000000B">
      <w:pPr>
        <w:pStyle w:val="Heading4"/>
        <w:spacing w:after="160" w:line="360" w:lineRule="auto"/>
        <w:jc w:val="both"/>
        <w:rPr/>
      </w:pPr>
      <w:bookmarkStart w:colFirst="0" w:colLast="0" w:name="_jtdcuawuxdh4" w:id="5"/>
      <w:bookmarkEnd w:id="5"/>
      <w:r w:rsidDel="00000000" w:rsidR="00000000" w:rsidRPr="00000000">
        <w:rPr>
          <w:rtl w:val="0"/>
        </w:rPr>
        <w:t xml:space="preserve">What I liked</w:t>
      </w:r>
    </w:p>
    <w:p w:rsidR="00000000" w:rsidDel="00000000" w:rsidP="00000000" w:rsidRDefault="00000000" w:rsidRPr="00000000" w14:paraId="0000000C">
      <w:pPr>
        <w:numPr>
          <w:ilvl w:val="0"/>
          <w:numId w:val="4"/>
        </w:numPr>
        <w:spacing w:after="0" w:afterAutospacing="0" w:line="360" w:lineRule="auto"/>
        <w:ind w:left="720" w:hanging="360"/>
        <w:jc w:val="both"/>
        <w:rPr>
          <w:color w:val="222222"/>
          <w:highlight w:val="white"/>
          <w:u w:val="none"/>
        </w:rPr>
      </w:pPr>
      <w:r w:rsidDel="00000000" w:rsidR="00000000" w:rsidRPr="00000000">
        <w:rPr>
          <w:color w:val="222222"/>
          <w:highlight w:val="white"/>
          <w:rtl w:val="0"/>
        </w:rPr>
        <w:t xml:space="preserve">Zippers are high quality and feel smooth.</w:t>
      </w:r>
    </w:p>
    <w:p w:rsidR="00000000" w:rsidDel="00000000" w:rsidP="00000000" w:rsidRDefault="00000000" w:rsidRPr="00000000" w14:paraId="0000000D">
      <w:pPr>
        <w:numPr>
          <w:ilvl w:val="0"/>
          <w:numId w:val="4"/>
        </w:numPr>
        <w:spacing w:after="160" w:line="360" w:lineRule="auto"/>
        <w:ind w:left="720" w:hanging="360"/>
        <w:jc w:val="both"/>
        <w:rPr>
          <w:color w:val="222222"/>
          <w:highlight w:val="white"/>
          <w:u w:val="none"/>
        </w:rPr>
      </w:pPr>
      <w:r w:rsidDel="00000000" w:rsidR="00000000" w:rsidRPr="00000000">
        <w:rPr>
          <w:color w:val="222222"/>
          <w:highlight w:val="white"/>
          <w:rtl w:val="0"/>
        </w:rPr>
        <w:t xml:space="preserve">Fabric is water-resistant and tough.</w:t>
      </w:r>
    </w:p>
    <w:p w:rsidR="00000000" w:rsidDel="00000000" w:rsidP="00000000" w:rsidRDefault="00000000" w:rsidRPr="00000000" w14:paraId="0000000E">
      <w:pPr>
        <w:pStyle w:val="Heading4"/>
        <w:spacing w:after="160" w:line="360" w:lineRule="auto"/>
        <w:jc w:val="both"/>
        <w:rPr/>
      </w:pPr>
      <w:bookmarkStart w:colFirst="0" w:colLast="0" w:name="_4dir9s9awy4p" w:id="6"/>
      <w:bookmarkEnd w:id="6"/>
      <w:r w:rsidDel="00000000" w:rsidR="00000000" w:rsidRPr="00000000">
        <w:rPr>
          <w:rtl w:val="0"/>
        </w:rPr>
        <w:t xml:space="preserve">What I didn't like</w:t>
      </w:r>
    </w:p>
    <w:p w:rsidR="00000000" w:rsidDel="00000000" w:rsidP="00000000" w:rsidRDefault="00000000" w:rsidRPr="00000000" w14:paraId="0000000F">
      <w:pPr>
        <w:numPr>
          <w:ilvl w:val="0"/>
          <w:numId w:val="5"/>
        </w:numPr>
        <w:spacing w:after="0" w:afterAutospacing="0" w:line="360" w:lineRule="auto"/>
        <w:ind w:left="720" w:hanging="360"/>
        <w:jc w:val="both"/>
        <w:rPr>
          <w:color w:val="222222"/>
          <w:highlight w:val="white"/>
          <w:u w:val="none"/>
        </w:rPr>
      </w:pPr>
      <w:r w:rsidDel="00000000" w:rsidR="00000000" w:rsidRPr="00000000">
        <w:rPr>
          <w:color w:val="222222"/>
          <w:highlight w:val="white"/>
          <w:rtl w:val="0"/>
        </w:rPr>
        <w:t xml:space="preserve">The RUSH 72 weighs 5.5 lbs without any gear inside.</w:t>
      </w:r>
    </w:p>
    <w:p w:rsidR="00000000" w:rsidDel="00000000" w:rsidP="00000000" w:rsidRDefault="00000000" w:rsidRPr="00000000" w14:paraId="00000010">
      <w:pPr>
        <w:numPr>
          <w:ilvl w:val="0"/>
          <w:numId w:val="5"/>
        </w:numPr>
        <w:spacing w:after="160" w:line="360" w:lineRule="auto"/>
        <w:ind w:left="720" w:hanging="360"/>
        <w:jc w:val="both"/>
        <w:rPr>
          <w:color w:val="222222"/>
          <w:highlight w:val="white"/>
          <w:u w:val="none"/>
        </w:rPr>
      </w:pPr>
      <w:r w:rsidDel="00000000" w:rsidR="00000000" w:rsidRPr="00000000">
        <w:rPr>
          <w:color w:val="222222"/>
          <w:highlight w:val="white"/>
          <w:rtl w:val="0"/>
        </w:rPr>
        <w:t xml:space="preserve">It's quite expensive, but it is great value for your money.</w:t>
      </w:r>
    </w:p>
    <w:p w:rsidR="00000000" w:rsidDel="00000000" w:rsidP="00000000" w:rsidRDefault="00000000" w:rsidRPr="00000000" w14:paraId="00000011">
      <w:pPr>
        <w:pStyle w:val="Heading4"/>
        <w:spacing w:after="240" w:before="40" w:line="360" w:lineRule="auto"/>
        <w:rPr/>
      </w:pPr>
      <w:bookmarkStart w:colFirst="0" w:colLast="0" w:name="_asdu6j8p9lvg" w:id="7"/>
      <w:bookmarkEnd w:id="7"/>
      <w:r w:rsidDel="00000000" w:rsidR="00000000" w:rsidRPr="00000000">
        <w:rPr>
          <w:rtl w:val="0"/>
        </w:rPr>
        <w:t xml:space="preserve">Final thoughts</w:t>
      </w:r>
    </w:p>
    <w:p w:rsidR="00000000" w:rsidDel="00000000" w:rsidP="00000000" w:rsidRDefault="00000000" w:rsidRPr="00000000" w14:paraId="00000012">
      <w:pPr>
        <w:spacing w:after="160" w:line="360" w:lineRule="auto"/>
        <w:jc w:val="both"/>
        <w:rPr>
          <w:color w:val="222222"/>
          <w:highlight w:val="white"/>
        </w:rPr>
      </w:pPr>
      <w:r w:rsidDel="00000000" w:rsidR="00000000" w:rsidRPr="00000000">
        <w:rPr>
          <w:color w:val="222222"/>
          <w:highlight w:val="white"/>
          <w:rtl w:val="0"/>
        </w:rPr>
        <w:t xml:space="preserve">The 5.11 Tactical RUSH72 has enough space to store all your space, and </w:t>
      </w:r>
      <w:r w:rsidDel="00000000" w:rsidR="00000000" w:rsidRPr="00000000">
        <w:rPr>
          <w:color w:val="222222"/>
          <w:highlight w:val="white"/>
          <w:rtl w:val="0"/>
        </w:rPr>
        <w:t xml:space="preserve">its</w:t>
      </w:r>
      <w:r w:rsidDel="00000000" w:rsidR="00000000" w:rsidRPr="00000000">
        <w:rPr>
          <w:color w:val="222222"/>
          <w:highlight w:val="white"/>
          <w:rtl w:val="0"/>
        </w:rPr>
        <w:t xml:space="preserve"> tough exterior can withstand any storm.</w:t>
      </w:r>
    </w:p>
    <w:p w:rsidR="00000000" w:rsidDel="00000000" w:rsidP="00000000" w:rsidRDefault="00000000" w:rsidRPr="00000000" w14:paraId="00000013">
      <w:pPr>
        <w:pStyle w:val="Heading3"/>
        <w:numPr>
          <w:ilvl w:val="0"/>
          <w:numId w:val="8"/>
        </w:numPr>
        <w:spacing w:after="240" w:before="40" w:line="360" w:lineRule="auto"/>
        <w:rPr>
          <w:b w:val="1"/>
        </w:rPr>
      </w:pPr>
      <w:bookmarkStart w:colFirst="0" w:colLast="0" w:name="_uaisercwd1rf" w:id="8"/>
      <w:bookmarkEnd w:id="8"/>
      <w:r w:rsidDel="00000000" w:rsidR="00000000" w:rsidRPr="00000000">
        <w:rPr>
          <w:b w:val="1"/>
          <w:rtl w:val="0"/>
        </w:rPr>
        <w:t xml:space="preserve">Kelty Redwing 44 Tactical</w:t>
      </w:r>
    </w:p>
    <w:p w:rsidR="00000000" w:rsidDel="00000000" w:rsidP="00000000" w:rsidRDefault="00000000" w:rsidRPr="00000000" w14:paraId="00000014">
      <w:pPr>
        <w:pStyle w:val="Heading4"/>
        <w:spacing w:after="160" w:line="360" w:lineRule="auto"/>
        <w:jc w:val="both"/>
        <w:rPr/>
      </w:pPr>
      <w:bookmarkStart w:colFirst="0" w:colLast="0" w:name="_g03cev59acfs" w:id="9"/>
      <w:bookmarkEnd w:id="9"/>
      <w:r w:rsidDel="00000000" w:rsidR="00000000" w:rsidRPr="00000000">
        <w:rPr>
          <w:rtl w:val="0"/>
        </w:rPr>
        <w:t xml:space="preserve">Specs</w:t>
      </w:r>
    </w:p>
    <w:p w:rsidR="00000000" w:rsidDel="00000000" w:rsidP="00000000" w:rsidRDefault="00000000" w:rsidRPr="00000000" w14:paraId="00000015">
      <w:pPr>
        <w:numPr>
          <w:ilvl w:val="0"/>
          <w:numId w:val="7"/>
        </w:numPr>
        <w:spacing w:line="360" w:lineRule="auto"/>
        <w:ind w:left="720" w:hanging="360"/>
        <w:jc w:val="both"/>
        <w:rPr>
          <w:rFonts w:ascii="Arial" w:cs="Arial" w:eastAsia="Arial" w:hAnsi="Arial"/>
          <w:color w:val="222222"/>
          <w:highlight w:val="white"/>
        </w:rPr>
      </w:pPr>
      <w:r w:rsidDel="00000000" w:rsidR="00000000" w:rsidRPr="00000000">
        <w:rPr>
          <w:color w:val="222222"/>
          <w:highlight w:val="white"/>
          <w:rtl w:val="0"/>
        </w:rPr>
        <w:t xml:space="preserve">500D Kodra nylon exterior material</w:t>
      </w:r>
    </w:p>
    <w:p w:rsidR="00000000" w:rsidDel="00000000" w:rsidP="00000000" w:rsidRDefault="00000000" w:rsidRPr="00000000" w14:paraId="00000016">
      <w:pPr>
        <w:numPr>
          <w:ilvl w:val="0"/>
          <w:numId w:val="7"/>
        </w:numPr>
        <w:spacing w:line="360" w:lineRule="auto"/>
        <w:ind w:left="720" w:hanging="360"/>
        <w:jc w:val="both"/>
        <w:rPr>
          <w:rFonts w:ascii="Arial" w:cs="Arial" w:eastAsia="Arial" w:hAnsi="Arial"/>
          <w:color w:val="222222"/>
          <w:highlight w:val="white"/>
        </w:rPr>
      </w:pPr>
      <w:r w:rsidDel="00000000" w:rsidR="00000000" w:rsidRPr="00000000">
        <w:rPr>
          <w:color w:val="222222"/>
          <w:highlight w:val="white"/>
          <w:rtl w:val="0"/>
        </w:rPr>
        <w:t xml:space="preserve">4 different color options</w:t>
      </w:r>
    </w:p>
    <w:p w:rsidR="00000000" w:rsidDel="00000000" w:rsidP="00000000" w:rsidRDefault="00000000" w:rsidRPr="00000000" w14:paraId="00000017">
      <w:pPr>
        <w:numPr>
          <w:ilvl w:val="0"/>
          <w:numId w:val="7"/>
        </w:numPr>
        <w:spacing w:after="160" w:line="360" w:lineRule="auto"/>
        <w:ind w:left="720" w:hanging="360"/>
        <w:jc w:val="both"/>
        <w:rPr>
          <w:rFonts w:ascii="Arial" w:cs="Arial" w:eastAsia="Arial" w:hAnsi="Arial"/>
          <w:color w:val="222222"/>
          <w:highlight w:val="white"/>
        </w:rPr>
      </w:pPr>
      <w:r w:rsidDel="00000000" w:rsidR="00000000" w:rsidRPr="00000000">
        <w:rPr>
          <w:color w:val="222222"/>
          <w:highlight w:val="white"/>
          <w:rtl w:val="0"/>
        </w:rPr>
        <w:t xml:space="preserve">44 liters interior capacity</w:t>
      </w:r>
    </w:p>
    <w:p w:rsidR="00000000" w:rsidDel="00000000" w:rsidP="00000000" w:rsidRDefault="00000000" w:rsidRPr="00000000" w14:paraId="00000018">
      <w:pPr>
        <w:pStyle w:val="Heading4"/>
        <w:spacing w:after="160" w:line="360" w:lineRule="auto"/>
        <w:jc w:val="both"/>
        <w:rPr/>
      </w:pPr>
      <w:bookmarkStart w:colFirst="0" w:colLast="0" w:name="_8sqkczf1m323" w:id="10"/>
      <w:bookmarkEnd w:id="10"/>
      <w:r w:rsidDel="00000000" w:rsidR="00000000" w:rsidRPr="00000000">
        <w:rPr>
          <w:rtl w:val="0"/>
        </w:rPr>
        <w:t xml:space="preserve">What I think</w:t>
      </w:r>
    </w:p>
    <w:p w:rsidR="00000000" w:rsidDel="00000000" w:rsidP="00000000" w:rsidRDefault="00000000" w:rsidRPr="00000000" w14:paraId="00000019">
      <w:pPr>
        <w:spacing w:after="160" w:line="360" w:lineRule="auto"/>
        <w:jc w:val="both"/>
        <w:rPr>
          <w:color w:val="222222"/>
          <w:highlight w:val="white"/>
        </w:rPr>
      </w:pPr>
      <w:r w:rsidDel="00000000" w:rsidR="00000000" w:rsidRPr="00000000">
        <w:rPr>
          <w:color w:val="222222"/>
          <w:highlight w:val="white"/>
          <w:rtl w:val="0"/>
        </w:rPr>
        <w:t xml:space="preserve">This bag is made from durable materials that can withstand sandstorms, and it is the perfect bug-out bag for people who want long-term comfort. If you tend to overpack, the Redwing brand has 44 liters and 50-liter bug-out bags for you. Like most technical bags, there is no internal frame, but Ketly has a "single light beam aluminum stay." This feature makes it easy to manage unwieldy loads. Kelty Redwing 44 Tactical bug-out bag has a side bag for a water bottle, a laptop sleeve, a large main section, a quick access top pocket, and space for a hydration bladder.  It doesn't have MOLLE webbing or small pouches, which limits its expandability.  </w:t>
      </w:r>
    </w:p>
    <w:p w:rsidR="00000000" w:rsidDel="00000000" w:rsidP="00000000" w:rsidRDefault="00000000" w:rsidRPr="00000000" w14:paraId="0000001A">
      <w:pPr>
        <w:spacing w:after="160" w:line="360" w:lineRule="auto"/>
        <w:jc w:val="both"/>
        <w:rPr>
          <w:color w:val="222222"/>
          <w:highlight w:val="white"/>
        </w:rPr>
      </w:pPr>
      <w:r w:rsidDel="00000000" w:rsidR="00000000" w:rsidRPr="00000000">
        <w:rPr>
          <w:color w:val="222222"/>
          <w:highlight w:val="white"/>
          <w:rtl w:val="0"/>
        </w:rPr>
        <w:t xml:space="preserve">What I liked</w:t>
      </w:r>
    </w:p>
    <w:p w:rsidR="00000000" w:rsidDel="00000000" w:rsidP="00000000" w:rsidRDefault="00000000" w:rsidRPr="00000000" w14:paraId="0000001B">
      <w:pPr>
        <w:numPr>
          <w:ilvl w:val="0"/>
          <w:numId w:val="9"/>
        </w:numPr>
        <w:spacing w:after="0" w:afterAutospacing="0" w:line="360" w:lineRule="auto"/>
        <w:ind w:left="720" w:hanging="360"/>
        <w:jc w:val="both"/>
        <w:rPr>
          <w:color w:val="222222"/>
          <w:highlight w:val="white"/>
          <w:u w:val="none"/>
        </w:rPr>
      </w:pPr>
      <w:r w:rsidDel="00000000" w:rsidR="00000000" w:rsidRPr="00000000">
        <w:rPr>
          <w:color w:val="222222"/>
          <w:highlight w:val="white"/>
          <w:rtl w:val="0"/>
        </w:rPr>
        <w:t xml:space="preserve">This bug-out bag is extremely comfortable and ergonomic to wear for long periods.</w:t>
      </w:r>
    </w:p>
    <w:p w:rsidR="00000000" w:rsidDel="00000000" w:rsidP="00000000" w:rsidRDefault="00000000" w:rsidRPr="00000000" w14:paraId="0000001C">
      <w:pPr>
        <w:numPr>
          <w:ilvl w:val="0"/>
          <w:numId w:val="9"/>
        </w:numPr>
        <w:spacing w:after="0" w:afterAutospacing="0" w:line="360" w:lineRule="auto"/>
        <w:ind w:left="720" w:hanging="360"/>
        <w:jc w:val="both"/>
        <w:rPr>
          <w:color w:val="222222"/>
          <w:highlight w:val="white"/>
          <w:u w:val="none"/>
        </w:rPr>
      </w:pPr>
      <w:r w:rsidDel="00000000" w:rsidR="00000000" w:rsidRPr="00000000">
        <w:rPr>
          <w:color w:val="222222"/>
          <w:highlight w:val="white"/>
          <w:rtl w:val="0"/>
        </w:rPr>
        <w:t xml:space="preserve">Compression, chest, and waist straps.</w:t>
      </w:r>
    </w:p>
    <w:p w:rsidR="00000000" w:rsidDel="00000000" w:rsidP="00000000" w:rsidRDefault="00000000" w:rsidRPr="00000000" w14:paraId="0000001D">
      <w:pPr>
        <w:numPr>
          <w:ilvl w:val="0"/>
          <w:numId w:val="9"/>
        </w:numPr>
        <w:spacing w:after="160" w:line="360" w:lineRule="auto"/>
        <w:ind w:left="720" w:hanging="360"/>
        <w:jc w:val="both"/>
        <w:rPr>
          <w:color w:val="222222"/>
          <w:highlight w:val="white"/>
          <w:u w:val="none"/>
        </w:rPr>
      </w:pPr>
      <w:r w:rsidDel="00000000" w:rsidR="00000000" w:rsidRPr="00000000">
        <w:rPr>
          <w:color w:val="222222"/>
          <w:highlight w:val="white"/>
          <w:rtl w:val="0"/>
        </w:rPr>
        <w:t xml:space="preserve">Hip belt takes most of your bag’s load off your shoulder.</w:t>
      </w:r>
    </w:p>
    <w:p w:rsidR="00000000" w:rsidDel="00000000" w:rsidP="00000000" w:rsidRDefault="00000000" w:rsidRPr="00000000" w14:paraId="0000001E">
      <w:pPr>
        <w:pStyle w:val="Heading4"/>
        <w:spacing w:after="160" w:line="360" w:lineRule="auto"/>
        <w:jc w:val="both"/>
        <w:rPr/>
      </w:pPr>
      <w:bookmarkStart w:colFirst="0" w:colLast="0" w:name="_1yvcncf9hxgx" w:id="11"/>
      <w:bookmarkEnd w:id="11"/>
      <w:r w:rsidDel="00000000" w:rsidR="00000000" w:rsidRPr="00000000">
        <w:rPr>
          <w:rtl w:val="0"/>
        </w:rPr>
        <w:t xml:space="preserve">What I didn't like</w:t>
      </w:r>
    </w:p>
    <w:p w:rsidR="00000000" w:rsidDel="00000000" w:rsidP="00000000" w:rsidRDefault="00000000" w:rsidRPr="00000000" w14:paraId="0000001F">
      <w:pPr>
        <w:numPr>
          <w:ilvl w:val="0"/>
          <w:numId w:val="10"/>
        </w:numPr>
        <w:spacing w:after="160" w:line="360" w:lineRule="auto"/>
        <w:ind w:left="720" w:hanging="360"/>
        <w:jc w:val="both"/>
        <w:rPr>
          <w:color w:val="222222"/>
          <w:highlight w:val="white"/>
          <w:u w:val="none"/>
        </w:rPr>
      </w:pPr>
      <w:r w:rsidDel="00000000" w:rsidR="00000000" w:rsidRPr="00000000">
        <w:rPr>
          <w:color w:val="222222"/>
          <w:highlight w:val="white"/>
          <w:rtl w:val="0"/>
        </w:rPr>
        <w:t xml:space="preserve">Hybrid-loading u-Zipper design makes it a bit less sturdy, and it doesn't open completely due to design. This limitation makes it hard for you to access all your gear whenever you want.</w:t>
      </w:r>
    </w:p>
    <w:p w:rsidR="00000000" w:rsidDel="00000000" w:rsidP="00000000" w:rsidRDefault="00000000" w:rsidRPr="00000000" w14:paraId="00000020">
      <w:pPr>
        <w:pStyle w:val="Heading4"/>
        <w:spacing w:after="240" w:before="40" w:line="360" w:lineRule="auto"/>
        <w:rPr/>
      </w:pPr>
      <w:bookmarkStart w:colFirst="0" w:colLast="0" w:name="_j1oh3yfloee1" w:id="12"/>
      <w:bookmarkEnd w:id="12"/>
      <w:r w:rsidDel="00000000" w:rsidR="00000000" w:rsidRPr="00000000">
        <w:rPr>
          <w:rtl w:val="0"/>
        </w:rPr>
        <w:t xml:space="preserve">Final thoughts</w:t>
      </w:r>
    </w:p>
    <w:p w:rsidR="00000000" w:rsidDel="00000000" w:rsidP="00000000" w:rsidRDefault="00000000" w:rsidRPr="00000000" w14:paraId="00000021">
      <w:pPr>
        <w:spacing w:after="160" w:line="360" w:lineRule="auto"/>
        <w:jc w:val="both"/>
        <w:rPr>
          <w:color w:val="222222"/>
          <w:highlight w:val="white"/>
        </w:rPr>
      </w:pPr>
      <w:r w:rsidDel="00000000" w:rsidR="00000000" w:rsidRPr="00000000">
        <w:rPr>
          <w:color w:val="222222"/>
          <w:highlight w:val="white"/>
          <w:rtl w:val="0"/>
        </w:rPr>
        <w:t xml:space="preserve">This bag's long-term durability makes it a great choice for people who want a bug out that is comfortable and easy to use.</w:t>
      </w:r>
    </w:p>
    <w:p w:rsidR="00000000" w:rsidDel="00000000" w:rsidP="00000000" w:rsidRDefault="00000000" w:rsidRPr="00000000" w14:paraId="00000022">
      <w:pPr>
        <w:pStyle w:val="Heading3"/>
        <w:numPr>
          <w:ilvl w:val="0"/>
          <w:numId w:val="8"/>
        </w:numPr>
        <w:spacing w:after="240" w:before="40" w:line="360" w:lineRule="auto"/>
        <w:rPr>
          <w:b w:val="1"/>
        </w:rPr>
      </w:pPr>
      <w:bookmarkStart w:colFirst="0" w:colLast="0" w:name="_40yqe6be1fs6" w:id="13"/>
      <w:bookmarkEnd w:id="13"/>
      <w:r w:rsidDel="00000000" w:rsidR="00000000" w:rsidRPr="00000000">
        <w:rPr>
          <w:b w:val="1"/>
          <w:rtl w:val="0"/>
        </w:rPr>
        <w:t xml:space="preserve">Condor 3 Day Assault Pack</w:t>
      </w:r>
    </w:p>
    <w:p w:rsidR="00000000" w:rsidDel="00000000" w:rsidP="00000000" w:rsidRDefault="00000000" w:rsidRPr="00000000" w14:paraId="00000023">
      <w:pPr>
        <w:pStyle w:val="Heading4"/>
        <w:spacing w:after="160" w:line="360" w:lineRule="auto"/>
        <w:jc w:val="both"/>
        <w:rPr/>
      </w:pPr>
      <w:bookmarkStart w:colFirst="0" w:colLast="0" w:name="_ks0cv4a04m0h" w:id="14"/>
      <w:bookmarkEnd w:id="14"/>
      <w:r w:rsidDel="00000000" w:rsidR="00000000" w:rsidRPr="00000000">
        <w:rPr>
          <w:rtl w:val="0"/>
        </w:rPr>
        <w:t xml:space="preserve">Specs</w:t>
      </w:r>
    </w:p>
    <w:p w:rsidR="00000000" w:rsidDel="00000000" w:rsidP="00000000" w:rsidRDefault="00000000" w:rsidRPr="00000000" w14:paraId="00000024">
      <w:pPr>
        <w:numPr>
          <w:ilvl w:val="0"/>
          <w:numId w:val="6"/>
        </w:numPr>
        <w:spacing w:line="360" w:lineRule="auto"/>
        <w:ind w:left="720" w:hanging="360"/>
        <w:jc w:val="both"/>
        <w:rPr>
          <w:rFonts w:ascii="Arial" w:cs="Arial" w:eastAsia="Arial" w:hAnsi="Arial"/>
          <w:color w:val="222222"/>
          <w:highlight w:val="white"/>
        </w:rPr>
      </w:pPr>
      <w:r w:rsidDel="00000000" w:rsidR="00000000" w:rsidRPr="00000000">
        <w:rPr>
          <w:color w:val="222222"/>
          <w:highlight w:val="white"/>
          <w:rtl w:val="0"/>
        </w:rPr>
        <w:t xml:space="preserve">Cordura exterior material</w:t>
      </w:r>
    </w:p>
    <w:p w:rsidR="00000000" w:rsidDel="00000000" w:rsidP="00000000" w:rsidRDefault="00000000" w:rsidRPr="00000000" w14:paraId="00000025">
      <w:pPr>
        <w:numPr>
          <w:ilvl w:val="0"/>
          <w:numId w:val="6"/>
        </w:numPr>
        <w:spacing w:line="360" w:lineRule="auto"/>
        <w:ind w:left="720" w:hanging="360"/>
        <w:jc w:val="both"/>
        <w:rPr>
          <w:rFonts w:ascii="Arial" w:cs="Arial" w:eastAsia="Arial" w:hAnsi="Arial"/>
          <w:color w:val="222222"/>
          <w:highlight w:val="white"/>
        </w:rPr>
      </w:pPr>
      <w:r w:rsidDel="00000000" w:rsidR="00000000" w:rsidRPr="00000000">
        <w:rPr>
          <w:color w:val="222222"/>
          <w:highlight w:val="white"/>
          <w:rtl w:val="0"/>
        </w:rPr>
        <w:t xml:space="preserve">4 color options</w:t>
      </w:r>
    </w:p>
    <w:p w:rsidR="00000000" w:rsidDel="00000000" w:rsidP="00000000" w:rsidRDefault="00000000" w:rsidRPr="00000000" w14:paraId="00000026">
      <w:pPr>
        <w:numPr>
          <w:ilvl w:val="0"/>
          <w:numId w:val="6"/>
        </w:numPr>
        <w:spacing w:after="160" w:line="360" w:lineRule="auto"/>
        <w:ind w:left="720" w:hanging="360"/>
        <w:jc w:val="both"/>
        <w:rPr>
          <w:rFonts w:ascii="Arial" w:cs="Arial" w:eastAsia="Arial" w:hAnsi="Arial"/>
          <w:color w:val="222222"/>
          <w:highlight w:val="white"/>
        </w:rPr>
      </w:pPr>
      <w:r w:rsidDel="00000000" w:rsidR="00000000" w:rsidRPr="00000000">
        <w:rPr>
          <w:color w:val="222222"/>
          <w:highlight w:val="white"/>
          <w:rtl w:val="0"/>
        </w:rPr>
        <w:t xml:space="preserve">50 liters interior capacity</w:t>
      </w:r>
    </w:p>
    <w:p w:rsidR="00000000" w:rsidDel="00000000" w:rsidP="00000000" w:rsidRDefault="00000000" w:rsidRPr="00000000" w14:paraId="00000027">
      <w:pPr>
        <w:pStyle w:val="Heading4"/>
        <w:spacing w:after="160" w:line="360" w:lineRule="auto"/>
        <w:jc w:val="both"/>
        <w:rPr/>
      </w:pPr>
      <w:bookmarkStart w:colFirst="0" w:colLast="0" w:name="_vrlneradmep6" w:id="15"/>
      <w:bookmarkEnd w:id="15"/>
      <w:r w:rsidDel="00000000" w:rsidR="00000000" w:rsidRPr="00000000">
        <w:rPr>
          <w:rtl w:val="0"/>
        </w:rPr>
        <w:t xml:space="preserve">What I think</w:t>
      </w:r>
    </w:p>
    <w:p w:rsidR="00000000" w:rsidDel="00000000" w:rsidP="00000000" w:rsidRDefault="00000000" w:rsidRPr="00000000" w14:paraId="00000028">
      <w:pPr>
        <w:spacing w:after="160" w:line="360" w:lineRule="auto"/>
        <w:jc w:val="both"/>
        <w:rPr>
          <w:color w:val="222222"/>
          <w:highlight w:val="white"/>
        </w:rPr>
      </w:pPr>
      <w:r w:rsidDel="00000000" w:rsidR="00000000" w:rsidRPr="00000000">
        <w:rPr>
          <w:color w:val="222222"/>
          <w:highlight w:val="white"/>
          <w:rtl w:val="0"/>
        </w:rPr>
        <w:t xml:space="preserve">The compartments and capacity of the Condor 3 Day Assault Pack make it easy for you to customize this bag to your liking. It also has a MOLLE, two 3-liter hydration bladder pockets, document pockets, pen holsters, and radio pockets. Its waist, compression, and sternum straps keep the gear from shifting. You can use its quick-release retention straps in its large main compartment to keep your gear in place. Its heavy-duty handles on its three sides make it easy for you to pick up and drop the bag quickly.</w:t>
      </w:r>
    </w:p>
    <w:p w:rsidR="00000000" w:rsidDel="00000000" w:rsidP="00000000" w:rsidRDefault="00000000" w:rsidRPr="00000000" w14:paraId="00000029">
      <w:pPr>
        <w:pStyle w:val="Heading4"/>
        <w:spacing w:after="160" w:line="360" w:lineRule="auto"/>
        <w:jc w:val="both"/>
        <w:rPr/>
      </w:pPr>
      <w:bookmarkStart w:colFirst="0" w:colLast="0" w:name="_4q6nyysu97vl" w:id="16"/>
      <w:bookmarkEnd w:id="16"/>
      <w:r w:rsidDel="00000000" w:rsidR="00000000" w:rsidRPr="00000000">
        <w:rPr>
          <w:rtl w:val="0"/>
        </w:rPr>
        <w:t xml:space="preserve">What I liked</w:t>
      </w:r>
    </w:p>
    <w:p w:rsidR="00000000" w:rsidDel="00000000" w:rsidP="00000000" w:rsidRDefault="00000000" w:rsidRPr="00000000" w14:paraId="0000002A">
      <w:pPr>
        <w:numPr>
          <w:ilvl w:val="0"/>
          <w:numId w:val="3"/>
        </w:numPr>
        <w:spacing w:after="160" w:line="360" w:lineRule="auto"/>
        <w:ind w:left="720" w:hanging="360"/>
        <w:jc w:val="both"/>
        <w:rPr>
          <w:color w:val="222222"/>
          <w:highlight w:val="white"/>
          <w:u w:val="none"/>
        </w:rPr>
      </w:pPr>
      <w:r w:rsidDel="00000000" w:rsidR="00000000" w:rsidRPr="00000000">
        <w:rPr>
          <w:color w:val="222222"/>
          <w:highlight w:val="white"/>
          <w:rtl w:val="0"/>
        </w:rPr>
        <w:t xml:space="preserve">This bag is a perfect fit for small and large folks, and it can carry many emergency supplies.</w:t>
      </w:r>
    </w:p>
    <w:p w:rsidR="00000000" w:rsidDel="00000000" w:rsidP="00000000" w:rsidRDefault="00000000" w:rsidRPr="00000000" w14:paraId="0000002B">
      <w:pPr>
        <w:pStyle w:val="Heading4"/>
        <w:spacing w:after="160" w:line="360" w:lineRule="auto"/>
        <w:jc w:val="both"/>
        <w:rPr/>
      </w:pPr>
      <w:bookmarkStart w:colFirst="0" w:colLast="0" w:name="_3r57sc7o9bz7" w:id="17"/>
      <w:bookmarkEnd w:id="17"/>
      <w:r w:rsidDel="00000000" w:rsidR="00000000" w:rsidRPr="00000000">
        <w:rPr>
          <w:rtl w:val="0"/>
        </w:rPr>
        <w:t xml:space="preserve">What I didn't like</w:t>
      </w:r>
    </w:p>
    <w:p w:rsidR="00000000" w:rsidDel="00000000" w:rsidP="00000000" w:rsidRDefault="00000000" w:rsidRPr="00000000" w14:paraId="0000002C">
      <w:pPr>
        <w:numPr>
          <w:ilvl w:val="0"/>
          <w:numId w:val="1"/>
        </w:numPr>
        <w:spacing w:after="160" w:line="360" w:lineRule="auto"/>
        <w:ind w:left="720" w:hanging="360"/>
        <w:jc w:val="both"/>
        <w:rPr>
          <w:color w:val="222222"/>
          <w:highlight w:val="white"/>
          <w:u w:val="none"/>
        </w:rPr>
      </w:pPr>
      <w:r w:rsidDel="00000000" w:rsidR="00000000" w:rsidRPr="00000000">
        <w:rPr>
          <w:color w:val="222222"/>
          <w:highlight w:val="white"/>
          <w:rtl w:val="0"/>
        </w:rPr>
        <w:t xml:space="preserve">Outer material is lightweight, which makes it less durable for thorny bushes.</w:t>
      </w:r>
    </w:p>
    <w:p w:rsidR="00000000" w:rsidDel="00000000" w:rsidP="00000000" w:rsidRDefault="00000000" w:rsidRPr="00000000" w14:paraId="0000002D">
      <w:pPr>
        <w:pStyle w:val="Heading4"/>
        <w:spacing w:after="240" w:before="40" w:line="360" w:lineRule="auto"/>
        <w:rPr/>
      </w:pPr>
      <w:bookmarkStart w:colFirst="0" w:colLast="0" w:name="_rgo4k334nnti" w:id="18"/>
      <w:bookmarkEnd w:id="18"/>
      <w:r w:rsidDel="00000000" w:rsidR="00000000" w:rsidRPr="00000000">
        <w:rPr>
          <w:rtl w:val="0"/>
        </w:rPr>
        <w:t xml:space="preserve">Final thoughts</w:t>
      </w:r>
    </w:p>
    <w:p w:rsidR="00000000" w:rsidDel="00000000" w:rsidP="00000000" w:rsidRDefault="00000000" w:rsidRPr="00000000" w14:paraId="0000002E">
      <w:pPr>
        <w:spacing w:after="160" w:line="360" w:lineRule="auto"/>
        <w:jc w:val="both"/>
        <w:rPr>
          <w:color w:val="222222"/>
          <w:highlight w:val="white"/>
        </w:rPr>
      </w:pPr>
      <w:r w:rsidDel="00000000" w:rsidR="00000000" w:rsidRPr="00000000">
        <w:rPr>
          <w:color w:val="222222"/>
          <w:highlight w:val="white"/>
          <w:rtl w:val="0"/>
        </w:rPr>
        <w:t xml:space="preserve">If you need a bag to easily put your things and grab and go, Condor 3 Day Assault Pack is an excellent choice for you.</w:t>
      </w:r>
    </w:p>
    <w:p w:rsidR="00000000" w:rsidDel="00000000" w:rsidP="00000000" w:rsidRDefault="00000000" w:rsidRPr="00000000" w14:paraId="0000002F">
      <w:pPr>
        <w:spacing w:after="160" w:line="360" w:lineRule="auto"/>
        <w:jc w:val="both"/>
        <w:rPr>
          <w:color w:val="222222"/>
          <w:highlight w:val="white"/>
        </w:rPr>
      </w:pPr>
      <w:r w:rsidDel="00000000" w:rsidR="00000000" w:rsidRPr="00000000">
        <w:rPr>
          <w:color w:val="222222"/>
          <w:highlight w:val="white"/>
          <w:rtl w:val="0"/>
        </w:rPr>
        <w:t xml:space="preserve">You can choose from any of the three bug-out bags I have reviewed, but if you had any other brand you would love to buy, you should consider their durability and materials.</w:t>
      </w:r>
    </w:p>
    <w:p w:rsidR="00000000" w:rsidDel="00000000" w:rsidP="00000000" w:rsidRDefault="00000000" w:rsidRPr="00000000" w14:paraId="00000030">
      <w:pPr>
        <w:spacing w:after="160" w:line="360" w:lineRule="auto"/>
        <w:jc w:val="both"/>
        <w:rPr>
          <w:color w:val="222222"/>
          <w:highlight w:val="white"/>
        </w:rPr>
      </w:pPr>
      <w:r w:rsidDel="00000000" w:rsidR="00000000" w:rsidRPr="00000000">
        <w:rPr>
          <w:rtl w:val="0"/>
        </w:rPr>
      </w:r>
    </w:p>
    <w:p w:rsidR="00000000" w:rsidDel="00000000" w:rsidP="00000000" w:rsidRDefault="00000000" w:rsidRPr="00000000" w14:paraId="00000031">
      <w:pPr>
        <w:spacing w:after="160" w:line="360" w:lineRule="auto"/>
        <w:jc w:val="both"/>
        <w:rPr>
          <w:color w:val="222222"/>
          <w:highlight w:val="white"/>
        </w:rPr>
      </w:pPr>
      <w:r w:rsidDel="00000000" w:rsidR="00000000" w:rsidRPr="00000000">
        <w:rPr>
          <w:color w:val="222222"/>
          <w:highlight w:val="white"/>
          <w:rtl w:val="0"/>
        </w:rPr>
        <w:t xml:space="preserve">Word count: 697</w:t>
      </w:r>
      <w:r w:rsidDel="00000000" w:rsidR="00000000" w:rsidRPr="00000000">
        <w:rPr>
          <w:rtl w:val="0"/>
        </w:rPr>
      </w:r>
    </w:p>
    <w:p w:rsidR="00000000" w:rsidDel="00000000" w:rsidP="00000000" w:rsidRDefault="00000000" w:rsidRPr="00000000" w14:paraId="00000032">
      <w:pPr>
        <w:spacing w:line="36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